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8CB4A" w14:textId="7CAE008C" w:rsidR="00C7707D" w:rsidRDefault="00C7707D"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7728" behindDoc="0" locked="0" layoutInCell="1" allowOverlap="1" wp14:anchorId="4E7603F1" wp14:editId="20822698">
                <wp:simplePos x="0" y="0"/>
                <wp:positionH relativeFrom="column">
                  <wp:posOffset>5209426</wp:posOffset>
                </wp:positionH>
                <wp:positionV relativeFrom="paragraph">
                  <wp:posOffset>-533870</wp:posOffset>
                </wp:positionV>
                <wp:extent cx="1129912" cy="371475"/>
                <wp:effectExtent l="0" t="0" r="1333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912"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6983A" w14:textId="77777777"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7603F1" id="正方形/長方形 1" o:spid="_x0000_s1026" style="position:absolute;left:0;text-align:left;margin-left:410.2pt;margin-top:-42.05pt;width:88.9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" filled="f" strokeweight="1pt">
                <v:textbox inset=",1.87mm">
                  <w:txbxContent>
                    <w:p w14:paraId="0E46983A" w14:textId="77777777"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v:textbox>
              </v:rect>
            </w:pict>
          </mc:Fallback>
        </mc:AlternateContent>
      </w:r>
      <w:r w:rsidR="007F7280">
        <w:rPr>
          <w:rFonts w:ascii="ＭＳ 明朝" w:hint="eastAsia"/>
          <w:sz w:val="24"/>
          <w:szCs w:val="24"/>
        </w:rPr>
        <w:t>箕面市観光協会</w:t>
      </w:r>
      <w:r w:rsidR="00E333A8">
        <w:rPr>
          <w:rFonts w:ascii="ＭＳ 明朝" w:hint="eastAsia"/>
          <w:sz w:val="24"/>
          <w:szCs w:val="24"/>
        </w:rPr>
        <w:t>公式観光情報サイト</w:t>
      </w:r>
      <w:r>
        <w:rPr>
          <w:rFonts w:ascii="ＭＳ 明朝" w:hint="eastAsia"/>
          <w:sz w:val="24"/>
          <w:szCs w:val="24"/>
        </w:rPr>
        <w:t>リニューアル</w:t>
      </w:r>
      <w:r w:rsidR="00E333A8">
        <w:rPr>
          <w:rFonts w:ascii="ＭＳ 明朝" w:hint="eastAsia"/>
          <w:sz w:val="24"/>
          <w:szCs w:val="24"/>
        </w:rPr>
        <w:t>業務に係る</w:t>
      </w:r>
    </w:p>
    <w:p w14:paraId="454A9F78" w14:textId="77777777" w:rsidR="00A739DA" w:rsidRPr="00274E5A" w:rsidRDefault="00E333A8" w:rsidP="00C7707D">
      <w:pPr>
        <w:autoSpaceDE w:val="0"/>
        <w:autoSpaceDN w:val="0"/>
        <w:jc w:val="center"/>
        <w:rPr>
          <w:rFonts w:ascii="ＭＳ 明朝"/>
          <w:sz w:val="24"/>
          <w:szCs w:val="24"/>
        </w:rPr>
      </w:pPr>
      <w:r>
        <w:rPr>
          <w:rFonts w:ascii="ＭＳ 明朝" w:hint="eastAsia"/>
          <w:sz w:val="24"/>
          <w:szCs w:val="24"/>
        </w:rPr>
        <w:t>公募型プロポーザル</w:t>
      </w:r>
      <w:r w:rsidR="00C7707D">
        <w:rPr>
          <w:rFonts w:ascii="ＭＳ 明朝" w:hint="eastAsia"/>
          <w:sz w:val="24"/>
          <w:szCs w:val="24"/>
        </w:rPr>
        <w:t xml:space="preserve">　</w:t>
      </w:r>
      <w:r w:rsidR="009B632A">
        <w:rPr>
          <w:rFonts w:ascii="ＭＳ 明朝" w:hint="eastAsia"/>
          <w:sz w:val="24"/>
          <w:szCs w:val="24"/>
        </w:rPr>
        <w:t>誓約書</w:t>
      </w:r>
    </w:p>
    <w:p w14:paraId="5AD4937C" w14:textId="77777777" w:rsidR="0091799C" w:rsidRPr="00C7707D" w:rsidRDefault="0091799C" w:rsidP="0062102F">
      <w:pPr>
        <w:autoSpaceDE w:val="0"/>
        <w:autoSpaceDN w:val="0"/>
        <w:rPr>
          <w:rFonts w:ascii="ＭＳ 明朝"/>
          <w:sz w:val="24"/>
          <w:szCs w:val="24"/>
        </w:rPr>
      </w:pPr>
    </w:p>
    <w:p w14:paraId="282AF489" w14:textId="77777777" w:rsidR="0091799C" w:rsidRDefault="0091799C" w:rsidP="0062102F">
      <w:pPr>
        <w:autoSpaceDE w:val="0"/>
        <w:autoSpaceDN w:val="0"/>
        <w:rPr>
          <w:rFonts w:ascii="ＭＳ 明朝"/>
          <w:sz w:val="24"/>
          <w:szCs w:val="24"/>
        </w:rPr>
      </w:pPr>
    </w:p>
    <w:p w14:paraId="12F3E23F"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313B4063" w14:textId="77777777" w:rsidR="009B632A" w:rsidRDefault="009B632A" w:rsidP="0062102F">
      <w:pPr>
        <w:autoSpaceDE w:val="0"/>
        <w:autoSpaceDN w:val="0"/>
        <w:rPr>
          <w:rFonts w:ascii="ＭＳ 明朝"/>
          <w:sz w:val="24"/>
          <w:szCs w:val="24"/>
        </w:rPr>
      </w:pPr>
    </w:p>
    <w:p w14:paraId="4921E3F7" w14:textId="4F17F3FD" w:rsidR="009B632A" w:rsidRDefault="009B632A" w:rsidP="0062102F">
      <w:pPr>
        <w:autoSpaceDE w:val="0"/>
        <w:autoSpaceDN w:val="0"/>
        <w:rPr>
          <w:rFonts w:ascii="ＭＳ 明朝"/>
          <w:sz w:val="24"/>
          <w:szCs w:val="24"/>
        </w:rPr>
      </w:pPr>
      <w:r>
        <w:rPr>
          <w:rFonts w:ascii="ＭＳ 明朝" w:hint="eastAsia"/>
          <w:sz w:val="24"/>
          <w:szCs w:val="24"/>
        </w:rPr>
        <w:t xml:space="preserve">　</w:t>
      </w:r>
      <w:r w:rsidR="007F7280">
        <w:rPr>
          <w:rFonts w:ascii="ＭＳ 明朝" w:hint="eastAsia"/>
          <w:sz w:val="24"/>
          <w:szCs w:val="24"/>
        </w:rPr>
        <w:t>箕面市観光協会　会長</w:t>
      </w:r>
      <w:r>
        <w:rPr>
          <w:rFonts w:ascii="ＭＳ 明朝" w:hint="eastAsia"/>
          <w:sz w:val="24"/>
          <w:szCs w:val="24"/>
        </w:rPr>
        <w:t xml:space="preserve">　</w:t>
      </w:r>
      <w:r w:rsidR="007F7280">
        <w:rPr>
          <w:rFonts w:ascii="ＭＳ 明朝" w:hint="eastAsia"/>
          <w:sz w:val="24"/>
          <w:szCs w:val="24"/>
        </w:rPr>
        <w:t>小枝　正幸</w:t>
      </w:r>
      <w:r>
        <w:rPr>
          <w:rFonts w:ascii="ＭＳ 明朝" w:hint="eastAsia"/>
          <w:sz w:val="24"/>
          <w:szCs w:val="24"/>
        </w:rPr>
        <w:t xml:space="preserve">　様</w:t>
      </w:r>
    </w:p>
    <w:p w14:paraId="343357F1"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544"/>
        <w:gridCol w:w="675"/>
      </w:tblGrid>
      <w:tr w:rsidR="009B632A" w:rsidRPr="00E936F2" w14:paraId="16000B94" w14:textId="77777777" w:rsidTr="00FF62C4">
        <w:trPr>
          <w:trHeight w:val="620"/>
        </w:trPr>
        <w:tc>
          <w:tcPr>
            <w:tcW w:w="1593" w:type="dxa"/>
            <w:shd w:val="clear" w:color="auto" w:fill="auto"/>
          </w:tcPr>
          <w:p w14:paraId="30C190E4"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0CE05A97" w14:textId="77777777" w:rsidR="009B632A" w:rsidRPr="00E936F2" w:rsidRDefault="009B632A" w:rsidP="00E936F2">
            <w:pPr>
              <w:autoSpaceDE w:val="0"/>
              <w:autoSpaceDN w:val="0"/>
              <w:rPr>
                <w:rFonts w:ascii="ＭＳ 明朝"/>
                <w:sz w:val="24"/>
                <w:szCs w:val="24"/>
              </w:rPr>
            </w:pPr>
          </w:p>
        </w:tc>
      </w:tr>
      <w:tr w:rsidR="009B632A" w:rsidRPr="00E936F2" w14:paraId="640CB174" w14:textId="77777777" w:rsidTr="00FF62C4">
        <w:trPr>
          <w:trHeight w:val="620"/>
        </w:trPr>
        <w:tc>
          <w:tcPr>
            <w:tcW w:w="1593" w:type="dxa"/>
            <w:shd w:val="clear" w:color="auto" w:fill="auto"/>
          </w:tcPr>
          <w:p w14:paraId="1AC8F380" w14:textId="77777777" w:rsidR="009B632A" w:rsidRPr="00E936F2" w:rsidRDefault="00FF62C4" w:rsidP="00FF62C4">
            <w:pPr>
              <w:autoSpaceDE w:val="0"/>
              <w:autoSpaceDN w:val="0"/>
              <w:rPr>
                <w:rFonts w:ascii="ＭＳ 明朝"/>
                <w:sz w:val="24"/>
                <w:szCs w:val="24"/>
              </w:rPr>
            </w:pPr>
            <w:r w:rsidRPr="00E333A8">
              <w:rPr>
                <w:rFonts w:ascii="ＭＳ 明朝" w:hint="eastAsia"/>
                <w:w w:val="92"/>
                <w:kern w:val="0"/>
                <w:sz w:val="24"/>
                <w:szCs w:val="24"/>
                <w:fitText w:val="1330" w:id="-1834257920"/>
              </w:rPr>
              <w:t>商号又は名</w:t>
            </w:r>
            <w:r w:rsidRPr="00E333A8">
              <w:rPr>
                <w:rFonts w:ascii="ＭＳ 明朝" w:hint="eastAsia"/>
                <w:spacing w:val="6"/>
                <w:w w:val="92"/>
                <w:kern w:val="0"/>
                <w:sz w:val="24"/>
                <w:szCs w:val="24"/>
                <w:fitText w:val="1330" w:id="-1834257920"/>
              </w:rPr>
              <w:t>称</w:t>
            </w:r>
          </w:p>
        </w:tc>
        <w:tc>
          <w:tcPr>
            <w:tcW w:w="4219" w:type="dxa"/>
            <w:gridSpan w:val="2"/>
            <w:shd w:val="clear" w:color="auto" w:fill="auto"/>
          </w:tcPr>
          <w:p w14:paraId="2A323AF6" w14:textId="77777777" w:rsidR="009B632A" w:rsidRPr="00E936F2" w:rsidRDefault="009B632A" w:rsidP="00E936F2">
            <w:pPr>
              <w:autoSpaceDE w:val="0"/>
              <w:autoSpaceDN w:val="0"/>
              <w:rPr>
                <w:rFonts w:ascii="ＭＳ 明朝"/>
                <w:sz w:val="24"/>
                <w:szCs w:val="24"/>
              </w:rPr>
            </w:pPr>
          </w:p>
        </w:tc>
      </w:tr>
      <w:tr w:rsidR="009B632A" w:rsidRPr="00E936F2" w14:paraId="77AE3611" w14:textId="77777777" w:rsidTr="005E2DC4">
        <w:trPr>
          <w:trHeight w:val="620"/>
        </w:trPr>
        <w:tc>
          <w:tcPr>
            <w:tcW w:w="1593" w:type="dxa"/>
            <w:shd w:val="clear" w:color="auto" w:fill="auto"/>
          </w:tcPr>
          <w:p w14:paraId="560090EC" w14:textId="77777777" w:rsidR="009B632A" w:rsidRPr="00E936F2" w:rsidRDefault="009B632A" w:rsidP="00E936F2">
            <w:pPr>
              <w:autoSpaceDE w:val="0"/>
              <w:autoSpaceDN w:val="0"/>
              <w:rPr>
                <w:rFonts w:ascii="ＭＳ 明朝"/>
                <w:sz w:val="24"/>
                <w:szCs w:val="24"/>
              </w:rPr>
            </w:pPr>
            <w:r w:rsidRPr="00E333A8">
              <w:rPr>
                <w:rFonts w:ascii="ＭＳ 明朝" w:hint="eastAsia"/>
                <w:w w:val="92"/>
                <w:kern w:val="0"/>
                <w:sz w:val="24"/>
                <w:szCs w:val="24"/>
                <w:fitText w:val="1330" w:id="-1834257919"/>
              </w:rPr>
              <w:t>代表者職氏</w:t>
            </w:r>
            <w:r w:rsidRPr="00E333A8">
              <w:rPr>
                <w:rFonts w:ascii="ＭＳ 明朝" w:hint="eastAsia"/>
                <w:spacing w:val="6"/>
                <w:w w:val="92"/>
                <w:kern w:val="0"/>
                <w:sz w:val="24"/>
                <w:szCs w:val="24"/>
                <w:fitText w:val="1330" w:id="-1834257919"/>
              </w:rPr>
              <w:t>名</w:t>
            </w:r>
          </w:p>
        </w:tc>
        <w:tc>
          <w:tcPr>
            <w:tcW w:w="3544" w:type="dxa"/>
            <w:shd w:val="clear" w:color="auto" w:fill="auto"/>
          </w:tcPr>
          <w:p w14:paraId="6EC48925" w14:textId="77777777" w:rsidR="009B632A" w:rsidRPr="00E936F2" w:rsidRDefault="009B632A" w:rsidP="00E936F2">
            <w:pPr>
              <w:autoSpaceDE w:val="0"/>
              <w:autoSpaceDN w:val="0"/>
              <w:rPr>
                <w:rFonts w:ascii="ＭＳ 明朝"/>
                <w:sz w:val="24"/>
                <w:szCs w:val="24"/>
              </w:rPr>
            </w:pPr>
          </w:p>
        </w:tc>
        <w:tc>
          <w:tcPr>
            <w:tcW w:w="675" w:type="dxa"/>
            <w:shd w:val="clear" w:color="auto" w:fill="auto"/>
          </w:tcPr>
          <w:p w14:paraId="04CE415D" w14:textId="089E6AFB" w:rsidR="009B632A" w:rsidRPr="00E936F2" w:rsidRDefault="005E2DC4" w:rsidP="00E936F2">
            <w:pPr>
              <w:autoSpaceDE w:val="0"/>
              <w:autoSpaceDN w:val="0"/>
              <w:rPr>
                <w:rFonts w:ascii="ＭＳ 明朝"/>
                <w:sz w:val="24"/>
                <w:szCs w:val="24"/>
              </w:rPr>
            </w:pPr>
            <w:r w:rsidRPr="005E2DC4">
              <w:rPr>
                <w:rFonts w:ascii="ＭＳ 明朝" w:hint="eastAsia"/>
                <w:color w:val="A6A6A6" w:themeColor="background1" w:themeShade="A6"/>
                <w:sz w:val="24"/>
                <w:szCs w:val="24"/>
              </w:rPr>
              <w:t>印</w:t>
            </w:r>
          </w:p>
        </w:tc>
      </w:tr>
    </w:tbl>
    <w:p w14:paraId="715D2D99" w14:textId="77777777" w:rsidR="009B632A" w:rsidRDefault="009B632A" w:rsidP="0062102F">
      <w:pPr>
        <w:autoSpaceDE w:val="0"/>
        <w:autoSpaceDN w:val="0"/>
        <w:rPr>
          <w:rFonts w:ascii="ＭＳ 明朝"/>
          <w:sz w:val="24"/>
          <w:szCs w:val="24"/>
        </w:rPr>
      </w:pPr>
    </w:p>
    <w:p w14:paraId="1EAB3780" w14:textId="429E5029"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7F7280">
        <w:rPr>
          <w:rFonts w:ascii="ＭＳ 明朝" w:hint="eastAsia"/>
          <w:sz w:val="24"/>
          <w:szCs w:val="24"/>
        </w:rPr>
        <w:t>、箕面市観光協会</w:t>
      </w:r>
      <w:r w:rsidR="00E333A8" w:rsidRPr="00E333A8">
        <w:rPr>
          <w:rFonts w:ascii="ＭＳ 明朝" w:hint="eastAsia"/>
          <w:sz w:val="24"/>
          <w:szCs w:val="24"/>
        </w:rPr>
        <w:t>公式観光情報サイト</w:t>
      </w:r>
      <w:r w:rsidR="00C7707D">
        <w:rPr>
          <w:rFonts w:ascii="ＭＳ 明朝" w:hint="eastAsia"/>
          <w:sz w:val="24"/>
          <w:szCs w:val="24"/>
        </w:rPr>
        <w:t>リニューアル</w:t>
      </w:r>
      <w:r w:rsidR="00E333A8" w:rsidRPr="00E333A8">
        <w:rPr>
          <w:rFonts w:ascii="ＭＳ 明朝" w:hint="eastAsia"/>
          <w:sz w:val="24"/>
          <w:szCs w:val="24"/>
        </w:rPr>
        <w:t>業務に係る公募型プロポーザル</w:t>
      </w:r>
      <w:r w:rsidR="004074AE">
        <w:rPr>
          <w:rFonts w:ascii="ＭＳ 明朝" w:hint="eastAsia"/>
          <w:sz w:val="24"/>
          <w:szCs w:val="24"/>
        </w:rPr>
        <w:t>への参加において</w:t>
      </w:r>
      <w:r w:rsidR="007F7280">
        <w:rPr>
          <w:rFonts w:ascii="ＭＳ 明朝" w:hint="eastAsia"/>
          <w:sz w:val="24"/>
          <w:szCs w:val="24"/>
        </w:rPr>
        <w:t>、</w:t>
      </w:r>
      <w:r>
        <w:rPr>
          <w:rFonts w:ascii="ＭＳ 明朝" w:hint="eastAsia"/>
          <w:sz w:val="24"/>
          <w:szCs w:val="24"/>
        </w:rPr>
        <w:t>以下のことを誓約します。</w:t>
      </w:r>
    </w:p>
    <w:p w14:paraId="297CF927" w14:textId="77777777" w:rsidR="009B632A" w:rsidRPr="00775FE9" w:rsidRDefault="009B632A" w:rsidP="0062102F">
      <w:pPr>
        <w:autoSpaceDE w:val="0"/>
        <w:autoSpaceDN w:val="0"/>
        <w:rPr>
          <w:rFonts w:ascii="ＭＳ 明朝"/>
          <w:sz w:val="24"/>
          <w:szCs w:val="24"/>
        </w:rPr>
      </w:pPr>
    </w:p>
    <w:p w14:paraId="3A6F03DE" w14:textId="783BC9B4"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１　地方自治法施行令（昭和22年政令第16号）第</w:t>
      </w:r>
      <w:r w:rsidR="00E61D89">
        <w:rPr>
          <w:rFonts w:ascii="ＭＳ 明朝" w:hint="eastAsia"/>
          <w:sz w:val="24"/>
          <w:szCs w:val="24"/>
        </w:rPr>
        <w:t>167</w:t>
      </w:r>
      <w:r w:rsidRPr="00775FE9">
        <w:rPr>
          <w:rFonts w:ascii="ＭＳ 明朝" w:hint="eastAsia"/>
          <w:sz w:val="24"/>
          <w:szCs w:val="24"/>
        </w:rPr>
        <w:t>条の</w:t>
      </w:r>
      <w:r w:rsidR="00B85391">
        <w:rPr>
          <w:rFonts w:ascii="ＭＳ 明朝" w:hint="eastAsia"/>
          <w:sz w:val="24"/>
          <w:szCs w:val="24"/>
        </w:rPr>
        <w:t>4</w:t>
      </w:r>
      <w:r w:rsidRPr="00775FE9">
        <w:rPr>
          <w:rFonts w:ascii="ＭＳ 明朝" w:hint="eastAsia"/>
          <w:sz w:val="24"/>
          <w:szCs w:val="24"/>
        </w:rPr>
        <w:t>第</w:t>
      </w:r>
      <w:r w:rsidR="00B85391">
        <w:rPr>
          <w:rFonts w:ascii="ＭＳ 明朝" w:hint="eastAsia"/>
          <w:sz w:val="24"/>
          <w:szCs w:val="24"/>
        </w:rPr>
        <w:t>1</w:t>
      </w:r>
      <w:r w:rsidRPr="00775FE9">
        <w:rPr>
          <w:rFonts w:ascii="ＭＳ 明朝" w:hint="eastAsia"/>
          <w:sz w:val="24"/>
          <w:szCs w:val="24"/>
        </w:rPr>
        <w:t>項の規定に該当しないこと。</w:t>
      </w:r>
    </w:p>
    <w:p w14:paraId="4FF4260D" w14:textId="13ECB3EF"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 xml:space="preserve">２　</w:t>
      </w:r>
      <w:r w:rsidR="00B85391">
        <w:rPr>
          <w:rFonts w:ascii="ＭＳ 明朝" w:hint="eastAsia"/>
          <w:sz w:val="24"/>
          <w:szCs w:val="24"/>
        </w:rPr>
        <w:t>箕面市</w:t>
      </w:r>
      <w:r w:rsidRPr="00775FE9">
        <w:rPr>
          <w:rFonts w:ascii="ＭＳ 明朝" w:hint="eastAsia"/>
          <w:sz w:val="24"/>
          <w:szCs w:val="24"/>
        </w:rPr>
        <w:t>競争入札参加有資格業者指名停止措置要綱（</w:t>
      </w:r>
      <w:r w:rsidR="004801EC" w:rsidRPr="004801EC">
        <w:rPr>
          <w:rFonts w:ascii="ＭＳ 明朝" w:hint="eastAsia"/>
          <w:sz w:val="24"/>
          <w:szCs w:val="24"/>
        </w:rPr>
        <w:t>平成8年箕面市訓令第2号</w:t>
      </w:r>
      <w:r w:rsidRPr="00775FE9">
        <w:rPr>
          <w:rFonts w:ascii="ＭＳ 明朝" w:hint="eastAsia"/>
          <w:sz w:val="24"/>
          <w:szCs w:val="24"/>
        </w:rPr>
        <w:t>）による指名停止を受けていないこと。</w:t>
      </w:r>
    </w:p>
    <w:p w14:paraId="6464A8B9" w14:textId="5AEBD7B6"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 xml:space="preserve">３　</w:t>
      </w:r>
      <w:r w:rsidR="004801EC" w:rsidRPr="004801EC">
        <w:rPr>
          <w:rFonts w:ascii="ＭＳ 明朝" w:hint="eastAsia"/>
          <w:sz w:val="24"/>
          <w:szCs w:val="24"/>
        </w:rPr>
        <w:t>箕面市建設工事等暴力団対策措置要綱</w:t>
      </w:r>
      <w:r w:rsidRPr="00775FE9">
        <w:rPr>
          <w:rFonts w:ascii="ＭＳ 明朝" w:hint="eastAsia"/>
          <w:sz w:val="24"/>
          <w:szCs w:val="24"/>
        </w:rPr>
        <w:t>による</w:t>
      </w:r>
      <w:r w:rsidR="004801EC">
        <w:rPr>
          <w:rFonts w:ascii="ＭＳ 明朝" w:hint="eastAsia"/>
          <w:sz w:val="24"/>
          <w:szCs w:val="24"/>
        </w:rPr>
        <w:t>指名</w:t>
      </w:r>
      <w:r w:rsidRPr="00775FE9">
        <w:rPr>
          <w:rFonts w:ascii="ＭＳ 明朝" w:hint="eastAsia"/>
          <w:sz w:val="24"/>
          <w:szCs w:val="24"/>
        </w:rPr>
        <w:t>除外措置を受けていないこと。</w:t>
      </w:r>
    </w:p>
    <w:p w14:paraId="04A99F8C" w14:textId="669964C8"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４　会社更生法（平成14年法律第154号）に基づき更生手続開始の申立てがなされている者</w:t>
      </w:r>
      <w:r w:rsidR="00C2499A">
        <w:rPr>
          <w:rFonts w:ascii="ＭＳ 明朝" w:hint="eastAsia"/>
          <w:sz w:val="24"/>
          <w:szCs w:val="24"/>
        </w:rPr>
        <w:t>、</w:t>
      </w:r>
      <w:r w:rsidRPr="00775FE9">
        <w:rPr>
          <w:rFonts w:ascii="ＭＳ 明朝" w:hint="eastAsia"/>
          <w:sz w:val="24"/>
          <w:szCs w:val="24"/>
        </w:rPr>
        <w:t>または民事再生法（平成11年法律第225号）に基づき再生手続開始の申立てがなされている者（会社更生法にあっては更生手続開始の決定，民事再生法にあっては再生手続開始の決定を受けている者を除く。）でないこと等</w:t>
      </w:r>
      <w:r w:rsidR="00C2499A">
        <w:rPr>
          <w:rFonts w:ascii="ＭＳ 明朝" w:hint="eastAsia"/>
          <w:sz w:val="24"/>
          <w:szCs w:val="24"/>
        </w:rPr>
        <w:t>、</w:t>
      </w:r>
      <w:r w:rsidRPr="00775FE9">
        <w:rPr>
          <w:rFonts w:ascii="ＭＳ 明朝" w:hint="eastAsia"/>
          <w:sz w:val="24"/>
          <w:szCs w:val="24"/>
        </w:rPr>
        <w:t>経営状態が著しく不健全であると認められる者でないこと。</w:t>
      </w:r>
    </w:p>
    <w:p w14:paraId="7A5A6545" w14:textId="396B2F28"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 xml:space="preserve">５　</w:t>
      </w:r>
      <w:r w:rsidR="006D019E">
        <w:rPr>
          <w:rFonts w:ascii="ＭＳ 明朝" w:hint="eastAsia"/>
          <w:sz w:val="24"/>
          <w:szCs w:val="24"/>
        </w:rPr>
        <w:t>箕面</w:t>
      </w:r>
      <w:r w:rsidRPr="00775FE9">
        <w:rPr>
          <w:rFonts w:ascii="ＭＳ 明朝" w:hint="eastAsia"/>
          <w:sz w:val="24"/>
          <w:szCs w:val="24"/>
        </w:rPr>
        <w:t>市の市税または消費税および地方消費税を滞納している者でないこと。</w:t>
      </w:r>
    </w:p>
    <w:p w14:paraId="78EBF6BB"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６　本プロポーザル審査委員会の委員が自ら主宰しまたは役員もしくは顧問となっている法人その他の組織でないこと。</w:t>
      </w:r>
    </w:p>
    <w:p w14:paraId="0F656F14" w14:textId="28AA9D25" w:rsidR="00E333A8" w:rsidRPr="00775FE9" w:rsidRDefault="00C7707D" w:rsidP="005A09AB">
      <w:pPr>
        <w:autoSpaceDE w:val="0"/>
        <w:autoSpaceDN w:val="0"/>
        <w:ind w:left="266" w:hangingChars="100" w:hanging="266"/>
        <w:rPr>
          <w:rFonts w:ascii="ＭＳ 明朝"/>
          <w:sz w:val="24"/>
          <w:szCs w:val="24"/>
        </w:rPr>
      </w:pPr>
      <w:r w:rsidRPr="00775FE9">
        <w:rPr>
          <w:rFonts w:ascii="ＭＳ 明朝" w:hint="eastAsia"/>
          <w:sz w:val="24"/>
          <w:szCs w:val="24"/>
        </w:rPr>
        <w:t>７</w:t>
      </w:r>
      <w:r w:rsidR="00082962" w:rsidRPr="00775FE9">
        <w:rPr>
          <w:rFonts w:ascii="ＭＳ 明朝" w:hint="eastAsia"/>
          <w:sz w:val="24"/>
          <w:szCs w:val="24"/>
        </w:rPr>
        <w:t xml:space="preserve">　</w:t>
      </w:r>
      <w:r w:rsidR="00E333A8" w:rsidRPr="00775FE9">
        <w:rPr>
          <w:rFonts w:ascii="ＭＳ 明朝" w:hint="eastAsia"/>
          <w:sz w:val="24"/>
          <w:szCs w:val="24"/>
        </w:rPr>
        <w:t>上記１から</w:t>
      </w:r>
      <w:r w:rsidR="005A09AB">
        <w:rPr>
          <w:rFonts w:ascii="ＭＳ 明朝" w:hint="eastAsia"/>
          <w:sz w:val="24"/>
          <w:szCs w:val="24"/>
        </w:rPr>
        <w:t>６</w:t>
      </w:r>
      <w:r w:rsidRPr="00775FE9">
        <w:rPr>
          <w:rFonts w:ascii="ＭＳ 明朝" w:hint="eastAsia"/>
          <w:sz w:val="24"/>
          <w:szCs w:val="24"/>
        </w:rPr>
        <w:t>が</w:t>
      </w:r>
      <w:r w:rsidR="00E333A8" w:rsidRPr="00775FE9">
        <w:rPr>
          <w:rFonts w:ascii="ＭＳ 明朝" w:hint="eastAsia"/>
          <w:sz w:val="24"/>
          <w:szCs w:val="24"/>
        </w:rPr>
        <w:t>事実と相違</w:t>
      </w:r>
      <w:r w:rsidRPr="00775FE9">
        <w:rPr>
          <w:rFonts w:ascii="ＭＳ 明朝" w:hint="eastAsia"/>
          <w:sz w:val="24"/>
          <w:szCs w:val="24"/>
        </w:rPr>
        <w:t>する</w:t>
      </w:r>
      <w:r w:rsidR="00E333A8" w:rsidRPr="00775FE9">
        <w:rPr>
          <w:rFonts w:ascii="ＭＳ 明朝" w:hint="eastAsia"/>
          <w:sz w:val="24"/>
          <w:szCs w:val="24"/>
        </w:rPr>
        <w:t>場合は，</w:t>
      </w:r>
      <w:r w:rsidRPr="00775FE9">
        <w:rPr>
          <w:rFonts w:ascii="ＭＳ 明朝" w:hint="eastAsia"/>
          <w:sz w:val="24"/>
          <w:szCs w:val="24"/>
        </w:rPr>
        <w:t>本件</w:t>
      </w:r>
      <w:r w:rsidR="00E333A8" w:rsidRPr="00775FE9">
        <w:rPr>
          <w:rFonts w:ascii="ＭＳ 明朝" w:hint="eastAsia"/>
          <w:sz w:val="24"/>
          <w:szCs w:val="24"/>
        </w:rPr>
        <w:t>プロポーザル</w:t>
      </w:r>
      <w:r w:rsidR="005A09AB">
        <w:rPr>
          <w:rFonts w:ascii="ＭＳ 明朝" w:hint="eastAsia"/>
          <w:sz w:val="24"/>
          <w:szCs w:val="24"/>
        </w:rPr>
        <w:t>に係る</w:t>
      </w:r>
      <w:r w:rsidR="00D416F2" w:rsidRPr="00775FE9">
        <w:rPr>
          <w:rFonts w:ascii="ＭＳ 明朝" w:hint="eastAsia"/>
          <w:sz w:val="24"/>
          <w:szCs w:val="24"/>
        </w:rPr>
        <w:t>参加申込みを無効とされても</w:t>
      </w:r>
      <w:r w:rsidR="004801EC">
        <w:rPr>
          <w:rFonts w:ascii="ＭＳ 明朝" w:hint="eastAsia"/>
          <w:sz w:val="24"/>
          <w:szCs w:val="24"/>
        </w:rPr>
        <w:t>異議</w:t>
      </w:r>
      <w:r w:rsidR="00D416F2" w:rsidRPr="00775FE9">
        <w:rPr>
          <w:rFonts w:ascii="ＭＳ 明朝" w:hint="eastAsia"/>
          <w:sz w:val="24"/>
          <w:szCs w:val="24"/>
        </w:rPr>
        <w:t>がないこと。</w:t>
      </w:r>
    </w:p>
    <w:sectPr w:rsidR="00E333A8" w:rsidRPr="00775FE9"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8AFC7" w14:textId="77777777" w:rsidR="00B15EF5" w:rsidRDefault="00B15EF5" w:rsidP="00E10254">
      <w:r>
        <w:separator/>
      </w:r>
    </w:p>
  </w:endnote>
  <w:endnote w:type="continuationSeparator" w:id="0">
    <w:p w14:paraId="264C485A" w14:textId="77777777" w:rsidR="00B15EF5" w:rsidRDefault="00B15EF5"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31195" w14:textId="77777777" w:rsidR="00B15EF5" w:rsidRDefault="00B15EF5" w:rsidP="00E10254">
      <w:r>
        <w:separator/>
      </w:r>
    </w:p>
  </w:footnote>
  <w:footnote w:type="continuationSeparator" w:id="0">
    <w:p w14:paraId="10A64744" w14:textId="77777777" w:rsidR="00B15EF5" w:rsidRDefault="00B15EF5"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16cid:durableId="199363850">
    <w:abstractNumId w:val="3"/>
  </w:num>
  <w:num w:numId="2" w16cid:durableId="1146363065">
    <w:abstractNumId w:val="2"/>
  </w:num>
  <w:num w:numId="3" w16cid:durableId="624429180">
    <w:abstractNumId w:val="1"/>
  </w:num>
  <w:num w:numId="4" w16cid:durableId="1046173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4535B"/>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1EC"/>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5A09AB"/>
    <w:rsid w:val="005E2DC4"/>
    <w:rsid w:val="0062102F"/>
    <w:rsid w:val="00641B4B"/>
    <w:rsid w:val="00644184"/>
    <w:rsid w:val="00646830"/>
    <w:rsid w:val="00650BE0"/>
    <w:rsid w:val="00661700"/>
    <w:rsid w:val="006A6679"/>
    <w:rsid w:val="006D019E"/>
    <w:rsid w:val="006D7A8B"/>
    <w:rsid w:val="006F5055"/>
    <w:rsid w:val="00730768"/>
    <w:rsid w:val="00734D51"/>
    <w:rsid w:val="00736493"/>
    <w:rsid w:val="00750F95"/>
    <w:rsid w:val="007523CA"/>
    <w:rsid w:val="00762C59"/>
    <w:rsid w:val="007707BF"/>
    <w:rsid w:val="00771299"/>
    <w:rsid w:val="007728E4"/>
    <w:rsid w:val="00775FE9"/>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7F728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1AC1"/>
    <w:rsid w:val="00B026E2"/>
    <w:rsid w:val="00B11174"/>
    <w:rsid w:val="00B11EC2"/>
    <w:rsid w:val="00B15EF5"/>
    <w:rsid w:val="00B176FC"/>
    <w:rsid w:val="00B2144F"/>
    <w:rsid w:val="00B222B0"/>
    <w:rsid w:val="00B359FB"/>
    <w:rsid w:val="00B7021C"/>
    <w:rsid w:val="00B70330"/>
    <w:rsid w:val="00B85391"/>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2499A"/>
    <w:rsid w:val="00C32DE0"/>
    <w:rsid w:val="00C361C3"/>
    <w:rsid w:val="00C4351A"/>
    <w:rsid w:val="00C6167A"/>
    <w:rsid w:val="00C62043"/>
    <w:rsid w:val="00C6408E"/>
    <w:rsid w:val="00C769FA"/>
    <w:rsid w:val="00C7707D"/>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16F2"/>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33A8"/>
    <w:rsid w:val="00E37E85"/>
    <w:rsid w:val="00E453C5"/>
    <w:rsid w:val="00E5409C"/>
    <w:rsid w:val="00E55D24"/>
    <w:rsid w:val="00E57108"/>
    <w:rsid w:val="00E61D89"/>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C4E10E"/>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1CC5-3FD7-4E2F-9BCD-A0086FF6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minohkankou</dc:creator>
  <cp:keywords/>
  <cp:lastModifiedBy>室井 箕面FMまちそだて株式会社</cp:lastModifiedBy>
  <cp:revision>3</cp:revision>
  <cp:lastPrinted>2021-12-09T09:29:00Z</cp:lastPrinted>
  <dcterms:created xsi:type="dcterms:W3CDTF">2024-03-13T08:26:00Z</dcterms:created>
  <dcterms:modified xsi:type="dcterms:W3CDTF">2024-04-15T12:00:00Z</dcterms:modified>
</cp:coreProperties>
</file>